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73" w:rsidRDefault="00BF3D73">
      <w:pPr>
        <w:pStyle w:val="ConsPlusNormal"/>
        <w:jc w:val="both"/>
      </w:pPr>
    </w:p>
    <w:p w:rsidR="00BF3D73" w:rsidRDefault="00BF3D73">
      <w:pPr>
        <w:pStyle w:val="ConsPlusNormal"/>
        <w:jc w:val="both"/>
      </w:pPr>
    </w:p>
    <w:p w:rsidR="00BF3D73" w:rsidRPr="004268C1" w:rsidRDefault="00BF3D73" w:rsidP="004268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Форма                                                       </w:t>
      </w:r>
      <w:r w:rsidR="004268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268C1">
        <w:rPr>
          <w:rFonts w:ascii="Times New Roman" w:hAnsi="Times New Roman" w:cs="Times New Roman"/>
          <w:sz w:val="28"/>
          <w:szCs w:val="28"/>
        </w:rPr>
        <w:t xml:space="preserve"> </w:t>
      </w:r>
      <w:r w:rsidR="004268C1">
        <w:rPr>
          <w:rFonts w:ascii="Times New Roman" w:hAnsi="Times New Roman" w:cs="Times New Roman"/>
          <w:sz w:val="28"/>
          <w:szCs w:val="28"/>
        </w:rPr>
        <w:t>Приложение      1</w:t>
      </w:r>
    </w:p>
    <w:p w:rsidR="00BF3D73" w:rsidRP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Порядку</w:t>
      </w:r>
    </w:p>
    <w:p w:rsidR="00BF3D73" w:rsidRP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расходования</w:t>
      </w:r>
    </w:p>
    <w:p w:rsidR="00BF3D73" w:rsidRP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268C1">
        <w:rPr>
          <w:rFonts w:ascii="Times New Roman" w:hAnsi="Times New Roman" w:cs="Times New Roman"/>
          <w:sz w:val="28"/>
          <w:szCs w:val="28"/>
        </w:rPr>
        <w:t>средств</w:t>
      </w:r>
      <w:r w:rsidRPr="004268C1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4268C1">
        <w:rPr>
          <w:rFonts w:ascii="Times New Roman" w:hAnsi="Times New Roman" w:cs="Times New Roman"/>
          <w:sz w:val="28"/>
          <w:szCs w:val="28"/>
        </w:rPr>
        <w:t>, предоставленных</w:t>
      </w:r>
    </w:p>
    <w:p w:rsid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268C1">
        <w:rPr>
          <w:rFonts w:ascii="Times New Roman" w:hAnsi="Times New Roman" w:cs="Times New Roman"/>
          <w:sz w:val="28"/>
          <w:szCs w:val="28"/>
        </w:rPr>
        <w:t xml:space="preserve">бюджету городского </w:t>
      </w:r>
      <w:proofErr w:type="gramStart"/>
      <w:r w:rsidR="004268C1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268C1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BF3D73" w:rsidRPr="004268C1" w:rsidRDefault="004268C1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субвенций</w:t>
      </w:r>
      <w:r w:rsidR="00BF3D73" w:rsidRPr="004268C1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</w:p>
    <w:p w:rsidR="00BF3D73" w:rsidRP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                                                государственного полномочия</w:t>
      </w:r>
    </w:p>
    <w:p w:rsidR="00BF3D73" w:rsidRP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                                     Свердловской области по предоставлению</w:t>
      </w:r>
    </w:p>
    <w:p w:rsidR="00BF3D73" w:rsidRP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                                               отдельным категориям граждан</w:t>
      </w:r>
    </w:p>
    <w:p w:rsidR="00BF3D73" w:rsidRP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                                             компенсаций расходов на оплату</w:t>
      </w:r>
    </w:p>
    <w:p w:rsidR="00BF3D73" w:rsidRPr="004268C1" w:rsidRDefault="00BF3D73" w:rsidP="00426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 xml:space="preserve">                                      жилого помещения и коммунальных услуг</w:t>
      </w:r>
    </w:p>
    <w:p w:rsidR="00BF3D73" w:rsidRDefault="00BF3D73" w:rsidP="0042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68C1" w:rsidRPr="004268C1" w:rsidRDefault="004268C1" w:rsidP="004268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  <w:r w:rsidRPr="004268C1">
        <w:rPr>
          <w:rFonts w:ascii="Times New Roman" w:hAnsi="Times New Roman" w:cs="Times New Roman"/>
          <w:sz w:val="28"/>
          <w:szCs w:val="28"/>
        </w:rPr>
        <w:t>ОТЧЕТ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о расходовании субвенций из областного бюджета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бюджету соответствующего муниципального образования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на осуществление государственного полномочия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по предоставлению отдельным категориям граждан компенсаций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расходов на оплату жилого помещения и коммунальных услуг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на "__" _______________ 20__ года</w:t>
      </w:r>
    </w:p>
    <w:p w:rsidR="00BF3D73" w:rsidRPr="004268C1" w:rsidRDefault="00BF3D73" w:rsidP="004268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8C1">
        <w:rPr>
          <w:rFonts w:ascii="Times New Roman" w:hAnsi="Times New Roman" w:cs="Times New Roman"/>
          <w:sz w:val="28"/>
          <w:szCs w:val="28"/>
        </w:rPr>
        <w:t>(месяц)</w:t>
      </w:r>
    </w:p>
    <w:p w:rsidR="00BF3D73" w:rsidRPr="004268C1" w:rsidRDefault="00BF3D73" w:rsidP="004268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3D73" w:rsidRDefault="00BF3D73" w:rsidP="004268C1">
      <w:pPr>
        <w:jc w:val="center"/>
        <w:sectPr w:rsidR="00BF3D73" w:rsidSect="00734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5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907"/>
        <w:gridCol w:w="709"/>
        <w:gridCol w:w="1218"/>
        <w:gridCol w:w="1134"/>
        <w:gridCol w:w="1134"/>
        <w:gridCol w:w="1134"/>
        <w:gridCol w:w="1134"/>
        <w:gridCol w:w="1701"/>
        <w:gridCol w:w="1134"/>
        <w:gridCol w:w="1134"/>
      </w:tblGrid>
      <w:tr w:rsidR="00881214" w:rsidRPr="00881214" w:rsidTr="00881214">
        <w:tc>
          <w:tcPr>
            <w:tcW w:w="2411" w:type="dxa"/>
            <w:vMerge w:val="restart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lastRenderedPageBreak/>
              <w:t>Показатели</w:t>
            </w:r>
          </w:p>
        </w:tc>
        <w:tc>
          <w:tcPr>
            <w:tcW w:w="709" w:type="dxa"/>
            <w:vMerge w:val="restart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07" w:type="dxa"/>
            <w:vMerge w:val="restart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23" w:type="dxa"/>
            <w:gridSpan w:val="8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81214" w:rsidRPr="00881214" w:rsidTr="00881214">
        <w:trPr>
          <w:trHeight w:val="4954"/>
        </w:trPr>
        <w:tc>
          <w:tcPr>
            <w:tcW w:w="2411" w:type="dxa"/>
            <w:vMerge/>
          </w:tcPr>
          <w:p w:rsidR="00BF3D73" w:rsidRPr="00881214" w:rsidRDefault="00BF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3D73" w:rsidRPr="00881214" w:rsidRDefault="00BF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BF3D73" w:rsidRPr="00881214" w:rsidRDefault="00BF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3D73" w:rsidRPr="00881214" w:rsidRDefault="00BF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881214">
                <w:rPr>
                  <w:rFonts w:ascii="Times New Roman" w:hAnsi="Times New Roman" w:cs="Times New Roman"/>
                </w:rPr>
                <w:t>Закону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Свердловской области от 25 ноября 2004 года N 190-ОЗ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881214">
                <w:rPr>
                  <w:rFonts w:ascii="Times New Roman" w:hAnsi="Times New Roman" w:cs="Times New Roman"/>
                </w:rPr>
                <w:t>Закону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Свердловской области от 25 ноября 2004 года N 191-ОЗ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881214">
                <w:rPr>
                  <w:rFonts w:ascii="Times New Roman" w:hAnsi="Times New Roman" w:cs="Times New Roman"/>
                </w:rPr>
                <w:t>Закону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Свердловской области от 15 июля 2005 года N 78-ОЗ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881214">
                <w:rPr>
                  <w:rFonts w:ascii="Times New Roman" w:hAnsi="Times New Roman" w:cs="Times New Roman"/>
                </w:rPr>
                <w:t>Закону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Свердловской области от 15 июля 2005 года N 91-ОЗ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881214">
                <w:rPr>
                  <w:rFonts w:ascii="Times New Roman" w:hAnsi="Times New Roman" w:cs="Times New Roman"/>
                </w:rPr>
                <w:t>Закону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Свердловской области от 23 декабря 2005 года N 123-ФЗ</w:t>
            </w: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отдельн</w:t>
            </w:r>
            <w:bookmarkStart w:id="1" w:name="_GoBack"/>
            <w:bookmarkEnd w:id="1"/>
            <w:r w:rsidRPr="00881214">
              <w:rPr>
                <w:rFonts w:ascii="Times New Roman" w:hAnsi="Times New Roman" w:cs="Times New Roman"/>
              </w:rPr>
              <w:t>ым категориям граждан, работающим и проживающим в поселках городского типа, рабочих поселках и сельских населенных пунктах, и пенсионерам из их числа в соответствии с законами Свердловской области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881214">
                <w:rPr>
                  <w:rFonts w:ascii="Times New Roman" w:hAnsi="Times New Roman" w:cs="Times New Roman"/>
                </w:rPr>
                <w:t>Закону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Свердловской области от 20 ноября 2009 года N 100-ОЗ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881214">
                <w:rPr>
                  <w:rFonts w:ascii="Times New Roman" w:hAnsi="Times New Roman" w:cs="Times New Roman"/>
                </w:rPr>
                <w:t>Закону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Свердловской области от 28 марта 2016 года N 32-ОЗ</w:t>
            </w:r>
          </w:p>
        </w:tc>
      </w:tr>
      <w:tr w:rsidR="00881214" w:rsidRPr="00881214" w:rsidTr="00881214">
        <w:tc>
          <w:tcPr>
            <w:tcW w:w="2411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1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2</w:t>
            </w:r>
          </w:p>
        </w:tc>
        <w:tc>
          <w:tcPr>
            <w:tcW w:w="907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3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4</w:t>
            </w: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5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6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7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8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9</w:t>
            </w: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10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11</w:t>
            </w: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jc w:val="center"/>
            </w:pPr>
            <w:r w:rsidRPr="00881214">
              <w:t>12</w:t>
            </w:r>
          </w:p>
        </w:tc>
      </w:tr>
      <w:tr w:rsidR="00881214" w:rsidRPr="00881214" w:rsidTr="00881214">
        <w:tc>
          <w:tcPr>
            <w:tcW w:w="14459" w:type="dxa"/>
            <w:gridSpan w:val="12"/>
            <w:vAlign w:val="bottom"/>
          </w:tcPr>
          <w:p w:rsidR="00BF3D73" w:rsidRPr="00881214" w:rsidRDefault="00BF3D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Раздел 1. Численность</w:t>
            </w: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Количество граждан, имеющих право на получение компенсации расходов на оплату жилого помещения и коммунальных услуг на отчетную дату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Количество граждан, которым начислены компенсации расходов </w:t>
            </w:r>
            <w:r w:rsidRPr="00881214">
              <w:rPr>
                <w:rFonts w:ascii="Times New Roman" w:hAnsi="Times New Roman" w:cs="Times New Roman"/>
              </w:rPr>
              <w:lastRenderedPageBreak/>
              <w:t>на оплату жилого помещения и коммунальных услуг на отчетную дату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14459" w:type="dxa"/>
            <w:gridSpan w:val="12"/>
            <w:vAlign w:val="bottom"/>
          </w:tcPr>
          <w:p w:rsidR="00BF3D73" w:rsidRPr="00881214" w:rsidRDefault="00BF3D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lastRenderedPageBreak/>
              <w:t>Раздел 2. Расходы</w:t>
            </w: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Объем средств, предусмотренных в областном бюджете на 20__ год местному бюджету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Объем средств, поступивших в бюджет муниципального образования, расположенного на территории Свердловской области, на осуществление государственного полномочия по предоставлению отдельным категориям граждан компенсаций расходов на оплату жилого помещения и </w:t>
            </w:r>
            <w:r w:rsidRPr="00881214">
              <w:rPr>
                <w:rFonts w:ascii="Times New Roman" w:hAnsi="Times New Roman" w:cs="Times New Roman"/>
              </w:rPr>
              <w:lastRenderedPageBreak/>
              <w:t>коммунальных услуг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46"/>
            <w:bookmarkEnd w:id="2"/>
            <w:r w:rsidRPr="00881214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lastRenderedPageBreak/>
              <w:t>Начислено расходов (фактические расходы), всего (</w:t>
            </w:r>
            <w:hyperlink w:anchor="P270" w:history="1">
              <w:r w:rsidRPr="00881214">
                <w:rPr>
                  <w:rFonts w:ascii="Times New Roman" w:hAnsi="Times New Roman" w:cs="Times New Roman"/>
                </w:rPr>
                <w:t>стр. 06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+ </w:t>
            </w:r>
            <w:hyperlink w:anchor="P282" w:history="1">
              <w:r w:rsidRPr="00881214">
                <w:rPr>
                  <w:rFonts w:ascii="Times New Roman" w:hAnsi="Times New Roman" w:cs="Times New Roman"/>
                </w:rPr>
                <w:t>стр. 07</w:t>
              </w:r>
            </w:hyperlink>
            <w:r w:rsidRPr="0088121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58"/>
            <w:bookmarkEnd w:id="3"/>
            <w:r w:rsidRPr="0088121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начислено компенсаций расходов на оплату жилого помещения и коммунальных услуг гражданам (фактические расходы)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70"/>
            <w:bookmarkEnd w:id="4"/>
            <w:r w:rsidRPr="0088121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начислено расходов на обеспечение деятельности по предоставлению компенсаций гражданам (фактические расходы)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282"/>
            <w:bookmarkEnd w:id="5"/>
            <w:r w:rsidRPr="0088121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Расходы средств областного бюджета (кассовые расходы), всего (</w:t>
            </w:r>
            <w:hyperlink w:anchor="P306" w:history="1">
              <w:r w:rsidRPr="00881214">
                <w:rPr>
                  <w:rFonts w:ascii="Times New Roman" w:hAnsi="Times New Roman" w:cs="Times New Roman"/>
                </w:rPr>
                <w:t>стр. 09 +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</w:t>
            </w:r>
            <w:hyperlink w:anchor="P318" w:history="1">
              <w:r w:rsidRPr="00881214">
                <w:rPr>
                  <w:rFonts w:ascii="Times New Roman" w:hAnsi="Times New Roman" w:cs="Times New Roman"/>
                </w:rPr>
                <w:t>стр. 10</w:t>
              </w:r>
            </w:hyperlink>
            <w:r w:rsidRPr="0088121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294"/>
            <w:bookmarkEnd w:id="6"/>
            <w:r w:rsidRPr="0088121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 xml:space="preserve">расходы на предоставление гражданам компенсаций расходов на оплату жилого помещения и коммунальных услуг за счет средств областного бюджета (кассовые </w:t>
            </w:r>
            <w:r w:rsidRPr="00881214">
              <w:rPr>
                <w:rFonts w:ascii="Times New Roman" w:hAnsi="Times New Roman" w:cs="Times New Roman"/>
              </w:rPr>
              <w:lastRenderedPageBreak/>
              <w:t>расходы)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06"/>
            <w:bookmarkEnd w:id="7"/>
            <w:r w:rsidRPr="00881214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по предоставлению компенсаций гражданам за счет средств областного бюджета (кассовые расходы)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18"/>
            <w:bookmarkEnd w:id="8"/>
            <w:r w:rsidRPr="008812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Остаток средств, подлежащих возмещению, всего (</w:t>
            </w:r>
            <w:hyperlink w:anchor="P258" w:history="1">
              <w:r w:rsidRPr="00881214">
                <w:rPr>
                  <w:rFonts w:ascii="Times New Roman" w:hAnsi="Times New Roman" w:cs="Times New Roman"/>
                </w:rPr>
                <w:t>стр. 05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- </w:t>
            </w:r>
            <w:hyperlink w:anchor="P294" w:history="1">
              <w:r w:rsidRPr="00881214">
                <w:rPr>
                  <w:rFonts w:ascii="Times New Roman" w:hAnsi="Times New Roman" w:cs="Times New Roman"/>
                </w:rPr>
                <w:t>стр. 08</w:t>
              </w:r>
            </w:hyperlink>
            <w:r w:rsidRPr="00881214">
              <w:rPr>
                <w:rFonts w:ascii="Times New Roman" w:hAnsi="Times New Roman" w:cs="Times New Roman"/>
              </w:rPr>
              <w:t>), в том числе: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остаток средств, подлежащих возмещению на предоставление гражданам компенсаций расходов на оплату жилого помещения и коммунальных услуг (</w:t>
            </w:r>
            <w:hyperlink w:anchor="P270" w:history="1">
              <w:r w:rsidRPr="00881214">
                <w:rPr>
                  <w:rFonts w:ascii="Times New Roman" w:hAnsi="Times New Roman" w:cs="Times New Roman"/>
                </w:rPr>
                <w:t>стр. 06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- </w:t>
            </w:r>
            <w:hyperlink w:anchor="P306" w:history="1">
              <w:r w:rsidRPr="00881214">
                <w:rPr>
                  <w:rFonts w:ascii="Times New Roman" w:hAnsi="Times New Roman" w:cs="Times New Roman"/>
                </w:rPr>
                <w:t>стр. 09</w:t>
              </w:r>
            </w:hyperlink>
            <w:r w:rsidRPr="00881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остаток средств, подлежащих возмещению на обеспечение деятельности по предоставлению компенсаций гражданам (</w:t>
            </w:r>
            <w:hyperlink w:anchor="P282" w:history="1">
              <w:r w:rsidRPr="00881214">
                <w:rPr>
                  <w:rFonts w:ascii="Times New Roman" w:hAnsi="Times New Roman" w:cs="Times New Roman"/>
                </w:rPr>
                <w:t>стр. 07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- </w:t>
            </w:r>
            <w:hyperlink w:anchor="P318" w:history="1">
              <w:r w:rsidRPr="00881214">
                <w:rPr>
                  <w:rFonts w:ascii="Times New Roman" w:hAnsi="Times New Roman" w:cs="Times New Roman"/>
                </w:rPr>
                <w:t>стр. 10</w:t>
              </w:r>
            </w:hyperlink>
            <w:r w:rsidRPr="00881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214" w:rsidRPr="00881214" w:rsidTr="00881214">
        <w:tc>
          <w:tcPr>
            <w:tcW w:w="2411" w:type="dxa"/>
            <w:vAlign w:val="bottom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lastRenderedPageBreak/>
              <w:t>Остаток неиспользованных средств на конец отчетного периода (</w:t>
            </w:r>
            <w:hyperlink w:anchor="P246" w:history="1">
              <w:r w:rsidRPr="00881214">
                <w:rPr>
                  <w:rFonts w:ascii="Times New Roman" w:hAnsi="Times New Roman" w:cs="Times New Roman"/>
                </w:rPr>
                <w:t>стр. 04</w:t>
              </w:r>
            </w:hyperlink>
            <w:r w:rsidRPr="00881214">
              <w:rPr>
                <w:rFonts w:ascii="Times New Roman" w:hAnsi="Times New Roman" w:cs="Times New Roman"/>
              </w:rPr>
              <w:t xml:space="preserve"> - </w:t>
            </w:r>
            <w:hyperlink w:anchor="P294" w:history="1">
              <w:r w:rsidRPr="00881214">
                <w:rPr>
                  <w:rFonts w:ascii="Times New Roman" w:hAnsi="Times New Roman" w:cs="Times New Roman"/>
                </w:rPr>
                <w:t>стр. 08</w:t>
              </w:r>
            </w:hyperlink>
            <w:r w:rsidRPr="008812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BF3D73" w:rsidRPr="00881214" w:rsidRDefault="00BF3D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  <w:r w:rsidRPr="0088121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F3D73" w:rsidRPr="00881214" w:rsidRDefault="00BF3D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3D73" w:rsidRPr="00881214" w:rsidRDefault="00BF3D73">
      <w:pPr>
        <w:pStyle w:val="ConsPlusNormal"/>
        <w:rPr>
          <w:rFonts w:ascii="Times New Roman" w:hAnsi="Times New Roman" w:cs="Times New Roman"/>
        </w:rPr>
      </w:pPr>
    </w:p>
    <w:p w:rsidR="004268C1" w:rsidRPr="00881214" w:rsidRDefault="004268C1">
      <w:pPr>
        <w:pStyle w:val="ConsPlusNonformat"/>
        <w:jc w:val="both"/>
        <w:rPr>
          <w:rFonts w:ascii="Times New Roman" w:hAnsi="Times New Roman" w:cs="Times New Roman"/>
        </w:rPr>
      </w:pPr>
    </w:p>
    <w:p w:rsidR="004268C1" w:rsidRPr="00881214" w:rsidRDefault="004268C1">
      <w:pPr>
        <w:pStyle w:val="ConsPlusNonformat"/>
        <w:jc w:val="both"/>
        <w:rPr>
          <w:rFonts w:ascii="Times New Roman" w:hAnsi="Times New Roman" w:cs="Times New Roman"/>
        </w:rPr>
      </w:pPr>
    </w:p>
    <w:p w:rsidR="00BF3D73" w:rsidRPr="00881214" w:rsidRDefault="004268C1">
      <w:pPr>
        <w:pStyle w:val="ConsPlusNonformat"/>
        <w:jc w:val="both"/>
        <w:rPr>
          <w:rFonts w:ascii="Times New Roman" w:hAnsi="Times New Roman" w:cs="Times New Roman"/>
        </w:rPr>
      </w:pPr>
      <w:r w:rsidRPr="00881214">
        <w:rPr>
          <w:rFonts w:ascii="Times New Roman" w:hAnsi="Times New Roman" w:cs="Times New Roman"/>
        </w:rPr>
        <w:t xml:space="preserve">Глава администрации </w:t>
      </w:r>
      <w:proofErr w:type="gramStart"/>
      <w:r w:rsidRPr="00881214">
        <w:rPr>
          <w:rFonts w:ascii="Times New Roman" w:hAnsi="Times New Roman" w:cs="Times New Roman"/>
        </w:rPr>
        <w:t>ГО</w:t>
      </w:r>
      <w:proofErr w:type="gramEnd"/>
      <w:r w:rsidRPr="00881214">
        <w:rPr>
          <w:rFonts w:ascii="Times New Roman" w:hAnsi="Times New Roman" w:cs="Times New Roman"/>
        </w:rPr>
        <w:t xml:space="preserve"> ЗАТО Свободный</w:t>
      </w:r>
      <w:r w:rsidR="00BF3D73" w:rsidRPr="00881214">
        <w:rPr>
          <w:rFonts w:ascii="Times New Roman" w:hAnsi="Times New Roman" w:cs="Times New Roman"/>
        </w:rPr>
        <w:t xml:space="preserve">  </w:t>
      </w:r>
      <w:r w:rsidRPr="00881214">
        <w:rPr>
          <w:rFonts w:ascii="Times New Roman" w:hAnsi="Times New Roman" w:cs="Times New Roman"/>
        </w:rPr>
        <w:t xml:space="preserve">          </w:t>
      </w:r>
      <w:r w:rsidR="00BF3D73" w:rsidRPr="00881214">
        <w:rPr>
          <w:rFonts w:ascii="Times New Roman" w:hAnsi="Times New Roman" w:cs="Times New Roman"/>
        </w:rPr>
        <w:t>__________</w:t>
      </w:r>
      <w:r w:rsidRPr="00881214">
        <w:rPr>
          <w:rFonts w:ascii="Times New Roman" w:hAnsi="Times New Roman" w:cs="Times New Roman"/>
        </w:rPr>
        <w:t xml:space="preserve">                              </w:t>
      </w:r>
      <w:r w:rsidR="00BF3D73" w:rsidRPr="00881214">
        <w:rPr>
          <w:rFonts w:ascii="Times New Roman" w:hAnsi="Times New Roman" w:cs="Times New Roman"/>
        </w:rPr>
        <w:t xml:space="preserve"> ____________________</w:t>
      </w: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  <w:r w:rsidRPr="00881214">
        <w:rPr>
          <w:rFonts w:ascii="Times New Roman" w:hAnsi="Times New Roman" w:cs="Times New Roman"/>
        </w:rPr>
        <w:t xml:space="preserve">                                          </w:t>
      </w:r>
      <w:r w:rsidR="004268C1" w:rsidRPr="00881214">
        <w:rPr>
          <w:rFonts w:ascii="Times New Roman" w:hAnsi="Times New Roman" w:cs="Times New Roman"/>
        </w:rPr>
        <w:t xml:space="preserve">                           </w:t>
      </w:r>
      <w:r w:rsidRPr="00881214">
        <w:rPr>
          <w:rFonts w:ascii="Times New Roman" w:hAnsi="Times New Roman" w:cs="Times New Roman"/>
        </w:rPr>
        <w:t xml:space="preserve">  </w:t>
      </w:r>
      <w:r w:rsidR="004268C1" w:rsidRPr="00881214">
        <w:rPr>
          <w:rFonts w:ascii="Times New Roman" w:hAnsi="Times New Roman" w:cs="Times New Roman"/>
        </w:rPr>
        <w:t xml:space="preserve">       </w:t>
      </w:r>
      <w:r w:rsidRPr="00881214">
        <w:rPr>
          <w:rFonts w:ascii="Times New Roman" w:hAnsi="Times New Roman" w:cs="Times New Roman"/>
        </w:rPr>
        <w:t xml:space="preserve"> </w:t>
      </w:r>
      <w:r w:rsidR="004268C1" w:rsidRPr="00881214">
        <w:rPr>
          <w:rFonts w:ascii="Times New Roman" w:hAnsi="Times New Roman" w:cs="Times New Roman"/>
        </w:rPr>
        <w:t xml:space="preserve">       </w:t>
      </w:r>
      <w:r w:rsidRPr="00881214">
        <w:rPr>
          <w:rFonts w:ascii="Times New Roman" w:hAnsi="Times New Roman" w:cs="Times New Roman"/>
        </w:rPr>
        <w:t xml:space="preserve"> подпись  </w:t>
      </w:r>
      <w:r w:rsidR="004268C1" w:rsidRPr="00881214">
        <w:rPr>
          <w:rFonts w:ascii="Times New Roman" w:hAnsi="Times New Roman" w:cs="Times New Roman"/>
        </w:rPr>
        <w:t xml:space="preserve">                                  </w:t>
      </w:r>
      <w:r w:rsidRPr="00881214">
        <w:rPr>
          <w:rFonts w:ascii="Times New Roman" w:hAnsi="Times New Roman" w:cs="Times New Roman"/>
        </w:rPr>
        <w:t xml:space="preserve"> расшифровка подписи</w:t>
      </w: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  <w:r w:rsidRPr="00881214">
        <w:rPr>
          <w:rFonts w:ascii="Times New Roman" w:hAnsi="Times New Roman" w:cs="Times New Roman"/>
        </w:rPr>
        <w:t xml:space="preserve">Исполнитель    </w:t>
      </w:r>
      <w:r w:rsidR="004268C1" w:rsidRPr="00881214">
        <w:rPr>
          <w:rFonts w:ascii="Times New Roman" w:hAnsi="Times New Roman" w:cs="Times New Roman"/>
        </w:rPr>
        <w:t xml:space="preserve">                                     </w:t>
      </w:r>
      <w:r w:rsidRPr="00881214">
        <w:rPr>
          <w:rFonts w:ascii="Times New Roman" w:hAnsi="Times New Roman" w:cs="Times New Roman"/>
        </w:rPr>
        <w:t>___________________          __________</w:t>
      </w:r>
      <w:r w:rsidR="004268C1" w:rsidRPr="00881214">
        <w:rPr>
          <w:rFonts w:ascii="Times New Roman" w:hAnsi="Times New Roman" w:cs="Times New Roman"/>
        </w:rPr>
        <w:t xml:space="preserve">                 </w:t>
      </w:r>
      <w:r w:rsidRPr="00881214">
        <w:rPr>
          <w:rFonts w:ascii="Times New Roman" w:hAnsi="Times New Roman" w:cs="Times New Roman"/>
        </w:rPr>
        <w:t xml:space="preserve"> ____________________</w:t>
      </w: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  <w:r w:rsidRPr="00881214">
        <w:rPr>
          <w:rFonts w:ascii="Times New Roman" w:hAnsi="Times New Roman" w:cs="Times New Roman"/>
        </w:rPr>
        <w:t xml:space="preserve">                    </w:t>
      </w:r>
      <w:r w:rsidR="004268C1" w:rsidRPr="00881214">
        <w:rPr>
          <w:rFonts w:ascii="Times New Roman" w:hAnsi="Times New Roman" w:cs="Times New Roman"/>
        </w:rPr>
        <w:t xml:space="preserve">                                                        </w:t>
      </w:r>
      <w:r w:rsidRPr="00881214">
        <w:rPr>
          <w:rFonts w:ascii="Times New Roman" w:hAnsi="Times New Roman" w:cs="Times New Roman"/>
        </w:rPr>
        <w:t xml:space="preserve">телефон                  </w:t>
      </w:r>
      <w:r w:rsidR="004268C1" w:rsidRPr="00881214">
        <w:rPr>
          <w:rFonts w:ascii="Times New Roman" w:hAnsi="Times New Roman" w:cs="Times New Roman"/>
        </w:rPr>
        <w:t xml:space="preserve">   </w:t>
      </w:r>
      <w:r w:rsidRPr="00881214">
        <w:rPr>
          <w:rFonts w:ascii="Times New Roman" w:hAnsi="Times New Roman" w:cs="Times New Roman"/>
        </w:rPr>
        <w:t xml:space="preserve"> подпись  </w:t>
      </w:r>
      <w:r w:rsidR="004268C1" w:rsidRPr="00881214">
        <w:rPr>
          <w:rFonts w:ascii="Times New Roman" w:hAnsi="Times New Roman" w:cs="Times New Roman"/>
        </w:rPr>
        <w:t xml:space="preserve">                    </w:t>
      </w:r>
      <w:r w:rsidRPr="00881214">
        <w:rPr>
          <w:rFonts w:ascii="Times New Roman" w:hAnsi="Times New Roman" w:cs="Times New Roman"/>
        </w:rPr>
        <w:t xml:space="preserve"> расшифровка подписи</w:t>
      </w: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  <w:r w:rsidRPr="00881214">
        <w:rPr>
          <w:rFonts w:ascii="Times New Roman" w:hAnsi="Times New Roman" w:cs="Times New Roman"/>
        </w:rPr>
        <w:t>"__" ________________ 20__ г.</w:t>
      </w: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</w:p>
    <w:p w:rsidR="00BF3D73" w:rsidRPr="00881214" w:rsidRDefault="00BF3D73">
      <w:pPr>
        <w:pStyle w:val="ConsPlusNonformat"/>
        <w:jc w:val="both"/>
        <w:rPr>
          <w:rFonts w:ascii="Times New Roman" w:hAnsi="Times New Roman" w:cs="Times New Roman"/>
        </w:rPr>
      </w:pPr>
      <w:r w:rsidRPr="00881214">
        <w:rPr>
          <w:rFonts w:ascii="Times New Roman" w:hAnsi="Times New Roman" w:cs="Times New Roman"/>
        </w:rPr>
        <w:t>М.П.</w:t>
      </w:r>
    </w:p>
    <w:p w:rsidR="00BF3D73" w:rsidRPr="00881214" w:rsidRDefault="00BF3D73">
      <w:pPr>
        <w:pStyle w:val="ConsPlusNormal"/>
        <w:jc w:val="both"/>
        <w:rPr>
          <w:rFonts w:ascii="Times New Roman" w:hAnsi="Times New Roman" w:cs="Times New Roman"/>
        </w:rPr>
      </w:pPr>
    </w:p>
    <w:p w:rsidR="00BF3D73" w:rsidRPr="00881214" w:rsidRDefault="00BF3D73">
      <w:pPr>
        <w:pStyle w:val="ConsPlusNormal"/>
        <w:jc w:val="both"/>
        <w:rPr>
          <w:rFonts w:ascii="Times New Roman" w:hAnsi="Times New Roman" w:cs="Times New Roman"/>
        </w:rPr>
      </w:pPr>
    </w:p>
    <w:p w:rsidR="00BF3D73" w:rsidRPr="00881214" w:rsidRDefault="00BF3D73">
      <w:pPr>
        <w:pStyle w:val="ConsPlusNormal"/>
        <w:jc w:val="both"/>
      </w:pPr>
    </w:p>
    <w:p w:rsidR="00BF3D73" w:rsidRPr="00881214" w:rsidRDefault="00BF3D73">
      <w:pPr>
        <w:pStyle w:val="ConsPlusNormal"/>
        <w:jc w:val="both"/>
      </w:pPr>
    </w:p>
    <w:p w:rsidR="00BF3D73" w:rsidRPr="00881214" w:rsidRDefault="00BF3D73">
      <w:pPr>
        <w:pStyle w:val="ConsPlusNormal"/>
        <w:jc w:val="both"/>
      </w:pPr>
    </w:p>
    <w:sectPr w:rsidR="00BF3D73" w:rsidRPr="00881214" w:rsidSect="00881214"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73"/>
    <w:rsid w:val="004268C1"/>
    <w:rsid w:val="00881214"/>
    <w:rsid w:val="00AF34E7"/>
    <w:rsid w:val="00B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3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3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3D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3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3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3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3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3D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CF36A0981D2947DD3E72906D13DB8B54A2EF9F41CAB4C26FB08371A8FBB7EC74Dm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2CF36A0981D2947DD3E72906D13DB8B54A2EF9F41CAB4C26FA08371A8FBB7EC74Dm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CF36A0981D2947DD3E72906D13DB8B54A2EF9F41CAB4C26FF08371A8FBB7EC74Dm7G" TargetMode="External"/><Relationship Id="rId11" Type="http://schemas.openxmlformats.org/officeDocument/2006/relationships/hyperlink" Target="consultantplus://offline/ref=602CF36A0981D2947DD3E72906D13DB8B54A2EF9F41DA04026F808371A8FBB7EC74Dm7G" TargetMode="External"/><Relationship Id="rId5" Type="http://schemas.openxmlformats.org/officeDocument/2006/relationships/hyperlink" Target="consultantplus://offline/ref=602CF36A0981D2947DD3E72906D13DB8B54A2EF9F41CAB4C26FE08371A8FBB7EC74Dm7G" TargetMode="External"/><Relationship Id="rId10" Type="http://schemas.openxmlformats.org/officeDocument/2006/relationships/hyperlink" Target="consultantplus://offline/ref=602CF36A0981D2947DD3E72906D13DB8B54A2EF9F41CAB4C26F908371A8FBB7EC74Dm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2CF36A0981D2947DD3E72906D13DB8B54A2EF9F41CAB4C26F808371A8FBB7EC74D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Щекалева</dc:creator>
  <cp:lastModifiedBy>Щекалева</cp:lastModifiedBy>
  <cp:revision>4</cp:revision>
  <cp:lastPrinted>2016-08-24T10:44:00Z</cp:lastPrinted>
  <dcterms:created xsi:type="dcterms:W3CDTF">2016-08-24T06:38:00Z</dcterms:created>
  <dcterms:modified xsi:type="dcterms:W3CDTF">2016-08-24T10:48:00Z</dcterms:modified>
</cp:coreProperties>
</file>